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D1" w:rsidRPr="00B925CC" w:rsidRDefault="00B925CC" w:rsidP="00B925CC">
      <w:pPr>
        <w:spacing w:line="540" w:lineRule="exact"/>
        <w:jc w:val="left"/>
        <w:rPr>
          <w:rFonts w:ascii="仿宋" w:hAnsi="仿宋" w:cs="仿宋" w:hint="eastAsia"/>
          <w:sz w:val="24"/>
          <w:szCs w:val="32"/>
        </w:rPr>
      </w:pPr>
      <w:r w:rsidRPr="00B925CC">
        <w:rPr>
          <w:rFonts w:ascii="仿宋" w:hAnsi="仿宋" w:cs="仿宋" w:hint="eastAsia"/>
          <w:sz w:val="24"/>
          <w:szCs w:val="32"/>
        </w:rPr>
        <w:t>附件</w:t>
      </w:r>
      <w:r>
        <w:rPr>
          <w:rFonts w:ascii="仿宋" w:hAnsi="仿宋" w:cs="仿宋" w:hint="eastAsia"/>
          <w:sz w:val="24"/>
          <w:szCs w:val="32"/>
        </w:rPr>
        <w:t>：</w:t>
      </w:r>
    </w:p>
    <w:p w:rsidR="00B925CC" w:rsidRDefault="00B925CC" w:rsidP="00B925CC">
      <w:pPr>
        <w:spacing w:line="540" w:lineRule="exact"/>
        <w:ind w:left="567"/>
        <w:jc w:val="left"/>
        <w:rPr>
          <w:rFonts w:ascii="仿宋" w:hAnsi="仿宋" w:cs="仿宋"/>
          <w:sz w:val="32"/>
          <w:szCs w:val="32"/>
        </w:rPr>
      </w:pPr>
    </w:p>
    <w:tbl>
      <w:tblPr>
        <w:tblW w:w="6610" w:type="dxa"/>
        <w:tblCellMar>
          <w:left w:w="0" w:type="dxa"/>
          <w:right w:w="0" w:type="dxa"/>
        </w:tblCellMar>
        <w:tblLook w:val="04A0"/>
      </w:tblPr>
      <w:tblGrid>
        <w:gridCol w:w="2341"/>
        <w:gridCol w:w="56"/>
        <w:gridCol w:w="1933"/>
        <w:gridCol w:w="56"/>
        <w:gridCol w:w="2169"/>
        <w:gridCol w:w="56"/>
      </w:tblGrid>
      <w:tr w:rsidR="00CD79D1">
        <w:trPr>
          <w:trHeight w:val="390"/>
        </w:trPr>
        <w:tc>
          <w:tcPr>
            <w:tcW w:w="6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8"/>
                <w:szCs w:val="28"/>
                <w:lang/>
              </w:rPr>
              <w:t>钱塘江流域水行政执法指导专家申请表</w:t>
            </w:r>
          </w:p>
        </w:tc>
      </w:tr>
      <w:tr w:rsidR="00CD79D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CD79D1" w:rsidP="00B925C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CD79D1" w:rsidP="00B925C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职称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CD79D1" w:rsidP="00B925C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D79D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CD79D1" w:rsidP="00B925C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CD79D1" w:rsidP="00B925C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D79D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工作单位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CD79D1" w:rsidP="00B925C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D79D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通讯地址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CD79D1" w:rsidP="00B925C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D79D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CD79D1" w:rsidP="00B925C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D79D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学历学位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CD79D1" w:rsidP="00B925C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D79D1">
        <w:trPr>
          <w:trHeight w:val="56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相关执业证书及编号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CD79D1" w:rsidP="00B925C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D79D1">
        <w:trPr>
          <w:trHeight w:val="8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从事相关领域管理工作情况</w:t>
            </w:r>
          </w:p>
        </w:tc>
        <w:tc>
          <w:tcPr>
            <w:tcW w:w="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从事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(     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行业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领域管理工作（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）年。</w:t>
            </w:r>
          </w:p>
        </w:tc>
      </w:tr>
      <w:tr w:rsidR="00CD79D1">
        <w:trPr>
          <w:trHeight w:val="12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主要成果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业绩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论文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CD79D1" w:rsidP="00B925C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D79D1">
        <w:trPr>
          <w:trHeight w:val="1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本人承诺</w:t>
            </w:r>
          </w:p>
        </w:tc>
        <w:tc>
          <w:tcPr>
            <w:tcW w:w="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D79D1" w:rsidRDefault="008A385F" w:rsidP="00B925C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本人愿意成为钱塘江流域水行政执法专家库成员，自觉遵守国家法律、法规、规章和政策规定，严格遵守保密制度，对非公开内容不传播、不泄露。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日期：</w:t>
            </w:r>
          </w:p>
        </w:tc>
      </w:tr>
    </w:tbl>
    <w:p w:rsidR="00CD79D1" w:rsidRDefault="00CD79D1" w:rsidP="00B925CC">
      <w:pPr>
        <w:spacing w:line="540" w:lineRule="exact"/>
        <w:ind w:left="567"/>
        <w:jc w:val="left"/>
        <w:rPr>
          <w:rFonts w:ascii="仿宋" w:hAnsi="仿宋" w:cs="仿宋"/>
          <w:sz w:val="32"/>
          <w:szCs w:val="32"/>
        </w:rPr>
      </w:pPr>
    </w:p>
    <w:p w:rsidR="00CD79D1" w:rsidRDefault="00CD79D1" w:rsidP="00B925CC">
      <w:pPr>
        <w:spacing w:line="540" w:lineRule="exact"/>
        <w:jc w:val="left"/>
        <w:rPr>
          <w:rFonts w:ascii="仿宋" w:hAnsi="仿宋" w:cs="仿宋"/>
          <w:sz w:val="32"/>
          <w:szCs w:val="32"/>
        </w:rPr>
      </w:pPr>
    </w:p>
    <w:sectPr w:rsidR="00CD79D1" w:rsidSect="00CD79D1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5F" w:rsidRDefault="008A385F" w:rsidP="00CD79D1">
      <w:r>
        <w:separator/>
      </w:r>
    </w:p>
  </w:endnote>
  <w:endnote w:type="continuationSeparator" w:id="0">
    <w:p w:rsidR="008A385F" w:rsidRDefault="008A385F" w:rsidP="00CD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D1" w:rsidRDefault="00CD79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5F" w:rsidRDefault="008A385F" w:rsidP="00CD79D1">
      <w:r>
        <w:separator/>
      </w:r>
    </w:p>
  </w:footnote>
  <w:footnote w:type="continuationSeparator" w:id="0">
    <w:p w:rsidR="008A385F" w:rsidRDefault="008A385F" w:rsidP="00CD7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D1" w:rsidRDefault="00CD79D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HorizontalSpacing w:val="150"/>
  <w:drawingGridVerticalSpacing w:val="204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704C0"/>
    <w:rsid w:val="00045B5D"/>
    <w:rsid w:val="00061C2A"/>
    <w:rsid w:val="000A501D"/>
    <w:rsid w:val="000C0E26"/>
    <w:rsid w:val="000E5E37"/>
    <w:rsid w:val="00152F70"/>
    <w:rsid w:val="001D2888"/>
    <w:rsid w:val="001E6EE8"/>
    <w:rsid w:val="002060C4"/>
    <w:rsid w:val="0027166F"/>
    <w:rsid w:val="002A130F"/>
    <w:rsid w:val="003302B4"/>
    <w:rsid w:val="00362C53"/>
    <w:rsid w:val="003671B3"/>
    <w:rsid w:val="003F1037"/>
    <w:rsid w:val="00412575"/>
    <w:rsid w:val="0042057B"/>
    <w:rsid w:val="004F27F5"/>
    <w:rsid w:val="00575F72"/>
    <w:rsid w:val="00581134"/>
    <w:rsid w:val="005C12D6"/>
    <w:rsid w:val="005F68B6"/>
    <w:rsid w:val="00637603"/>
    <w:rsid w:val="00642F89"/>
    <w:rsid w:val="006513F1"/>
    <w:rsid w:val="00684517"/>
    <w:rsid w:val="00696F98"/>
    <w:rsid w:val="006A3903"/>
    <w:rsid w:val="006D7E8E"/>
    <w:rsid w:val="007763E1"/>
    <w:rsid w:val="00783774"/>
    <w:rsid w:val="007C16EB"/>
    <w:rsid w:val="007C2946"/>
    <w:rsid w:val="007C531B"/>
    <w:rsid w:val="007D7F5F"/>
    <w:rsid w:val="008A385F"/>
    <w:rsid w:val="008B42ED"/>
    <w:rsid w:val="008E6BDE"/>
    <w:rsid w:val="009252F8"/>
    <w:rsid w:val="00966CAB"/>
    <w:rsid w:val="00A46435"/>
    <w:rsid w:val="00A77515"/>
    <w:rsid w:val="00A872A0"/>
    <w:rsid w:val="00AC0475"/>
    <w:rsid w:val="00B925CC"/>
    <w:rsid w:val="00BA7D5D"/>
    <w:rsid w:val="00BD1E58"/>
    <w:rsid w:val="00C14113"/>
    <w:rsid w:val="00C21BC1"/>
    <w:rsid w:val="00C704C0"/>
    <w:rsid w:val="00CA6AE5"/>
    <w:rsid w:val="00CD40AE"/>
    <w:rsid w:val="00CD79D1"/>
    <w:rsid w:val="00CE5415"/>
    <w:rsid w:val="00D16473"/>
    <w:rsid w:val="00E26618"/>
    <w:rsid w:val="00E44589"/>
    <w:rsid w:val="00E66651"/>
    <w:rsid w:val="00E957D8"/>
    <w:rsid w:val="00EC42FC"/>
    <w:rsid w:val="00ED6595"/>
    <w:rsid w:val="00EF4C67"/>
    <w:rsid w:val="00F30664"/>
    <w:rsid w:val="00F87068"/>
    <w:rsid w:val="00F96D67"/>
    <w:rsid w:val="00FA090D"/>
    <w:rsid w:val="04F2053C"/>
    <w:rsid w:val="3F0E76DC"/>
    <w:rsid w:val="4AFD52FB"/>
    <w:rsid w:val="5908646E"/>
    <w:rsid w:val="67053FD4"/>
    <w:rsid w:val="7720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D1"/>
    <w:pPr>
      <w:widowControl w:val="0"/>
      <w:jc w:val="both"/>
    </w:pPr>
    <w:rPr>
      <w:rFonts w:asciiTheme="minorHAnsi" w:eastAsia="仿宋" w:hAnsiTheme="minorHAnsi" w:cs="Gautami"/>
      <w:kern w:val="2"/>
      <w:sz w:val="30"/>
      <w:szCs w:val="22"/>
      <w:lang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7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7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CD7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D79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D79D1"/>
    <w:rPr>
      <w:sz w:val="18"/>
      <w:szCs w:val="18"/>
    </w:rPr>
  </w:style>
  <w:style w:type="paragraph" w:styleId="a6">
    <w:name w:val="List Paragraph"/>
    <w:basedOn w:val="a"/>
    <w:uiPriority w:val="34"/>
    <w:qFormat/>
    <w:rsid w:val="00CD79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</dc:creator>
  <cp:lastModifiedBy>Administrator</cp:lastModifiedBy>
  <cp:revision>61</cp:revision>
  <cp:lastPrinted>2021-06-22T05:27:00Z</cp:lastPrinted>
  <dcterms:created xsi:type="dcterms:W3CDTF">2021-05-27T01:35:00Z</dcterms:created>
  <dcterms:modified xsi:type="dcterms:W3CDTF">2021-07-02T02:45:00Z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